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46EE3" w14:textId="77777777" w:rsidR="005118AD" w:rsidRDefault="005118AD" w:rsidP="005118AD">
      <w:pPr>
        <w:pStyle w:val="m-1636812519727876856normal"/>
        <w:shd w:val="clear" w:color="auto" w:fill="FFFFFF"/>
        <w:spacing w:before="0" w:beforeAutospacing="0" w:after="0" w:afterAutospacing="0" w:line="240" w:lineRule="atLeast"/>
        <w:jc w:val="center"/>
        <w:rPr>
          <w:rFonts w:ascii="Arial" w:hAnsi="Arial" w:cs="Arial"/>
          <w:color w:val="222222"/>
        </w:rPr>
      </w:pPr>
      <w:r>
        <w:rPr>
          <w:rStyle w:val="m-1636812519727876856defaultparagraphfont"/>
          <w:rFonts w:ascii="Arial" w:hAnsi="Arial" w:cs="Arial"/>
          <w:b/>
          <w:bCs/>
          <w:color w:val="222222"/>
        </w:rPr>
        <w:t>GOVERNOR HOCHUL ANNOUNCES PLAN TO REPLACE JCOPE WITH NEW INDEPENDENT ETHICS AGENCY</w:t>
      </w:r>
    </w:p>
    <w:p w14:paraId="013EB729" w14:textId="77777777" w:rsidR="005118AD" w:rsidRDefault="005118AD" w:rsidP="005118AD">
      <w:pPr>
        <w:pStyle w:val="m-1636812519727876856normal"/>
        <w:shd w:val="clear" w:color="auto" w:fill="FFFFFF"/>
        <w:spacing w:before="0" w:beforeAutospacing="0" w:after="0" w:afterAutospacing="0" w:line="240" w:lineRule="atLeast"/>
        <w:jc w:val="center"/>
        <w:rPr>
          <w:rFonts w:ascii="Arial" w:hAnsi="Arial" w:cs="Arial"/>
          <w:color w:val="222222"/>
        </w:rPr>
      </w:pPr>
      <w:r>
        <w:rPr>
          <w:rFonts w:ascii="Arial" w:hAnsi="Arial" w:cs="Arial"/>
          <w:color w:val="222222"/>
        </w:rPr>
        <w:t> </w:t>
      </w:r>
    </w:p>
    <w:p w14:paraId="5E055850" w14:textId="77777777" w:rsidR="005118AD" w:rsidRDefault="005118AD" w:rsidP="005118AD">
      <w:pPr>
        <w:pStyle w:val="m-1636812519727876856normal"/>
        <w:shd w:val="clear" w:color="auto" w:fill="FFFFFF"/>
        <w:spacing w:before="0" w:beforeAutospacing="0" w:after="0" w:afterAutospacing="0" w:line="240" w:lineRule="atLeast"/>
        <w:jc w:val="center"/>
        <w:rPr>
          <w:rFonts w:ascii="Arial" w:hAnsi="Arial" w:cs="Arial"/>
          <w:color w:val="222222"/>
        </w:rPr>
      </w:pPr>
      <w:r>
        <w:rPr>
          <w:rStyle w:val="m-1636812519727876856defaultparagraphfont"/>
          <w:rFonts w:ascii="Arial" w:hAnsi="Arial" w:cs="Arial"/>
          <w:b/>
          <w:bCs/>
          <w:i/>
          <w:iCs/>
          <w:color w:val="222222"/>
        </w:rPr>
        <w:t>New Entity Will Bring Independence and Integrity to Ethics Enforcement</w:t>
      </w:r>
    </w:p>
    <w:p w14:paraId="0E19ECA7" w14:textId="77777777" w:rsidR="005118AD" w:rsidRDefault="005118AD" w:rsidP="005118AD">
      <w:pPr>
        <w:pStyle w:val="m-1636812519727876856normal"/>
        <w:shd w:val="clear" w:color="auto" w:fill="FFFFFF"/>
        <w:spacing w:before="0" w:beforeAutospacing="0" w:after="0" w:afterAutospacing="0" w:line="240" w:lineRule="atLeast"/>
        <w:jc w:val="center"/>
        <w:rPr>
          <w:rFonts w:ascii="Arial" w:hAnsi="Arial" w:cs="Arial"/>
          <w:color w:val="222222"/>
        </w:rPr>
      </w:pPr>
      <w:r>
        <w:rPr>
          <w:rFonts w:ascii="Arial" w:hAnsi="Arial" w:cs="Arial"/>
          <w:color w:val="222222"/>
        </w:rPr>
        <w:t> </w:t>
      </w:r>
    </w:p>
    <w:p w14:paraId="13987DB7" w14:textId="77777777" w:rsidR="005118AD" w:rsidRDefault="005118AD" w:rsidP="005118AD">
      <w:pPr>
        <w:pStyle w:val="m-1636812519727876856normal"/>
        <w:shd w:val="clear" w:color="auto" w:fill="FFFFFF"/>
        <w:spacing w:before="0" w:beforeAutospacing="0" w:after="0" w:afterAutospacing="0" w:line="240" w:lineRule="atLeast"/>
        <w:jc w:val="center"/>
        <w:rPr>
          <w:rFonts w:ascii="Arial" w:hAnsi="Arial" w:cs="Arial"/>
          <w:color w:val="222222"/>
        </w:rPr>
      </w:pPr>
      <w:r>
        <w:rPr>
          <w:rStyle w:val="m-1636812519727876856defaultparagraphfont"/>
          <w:rFonts w:ascii="Arial" w:hAnsi="Arial" w:cs="Arial"/>
          <w:b/>
          <w:bCs/>
          <w:i/>
          <w:iCs/>
          <w:color w:val="222222"/>
        </w:rPr>
        <w:t>Plan Includes Transparency and Confidentiality Reforms to Ensure Ethics Body is Beyond Reproach</w:t>
      </w:r>
    </w:p>
    <w:p w14:paraId="5C1B8E0D" w14:textId="77777777" w:rsidR="005118AD" w:rsidRDefault="005118AD" w:rsidP="005118AD">
      <w:pPr>
        <w:pStyle w:val="m-1636812519727876856normal"/>
        <w:shd w:val="clear" w:color="auto" w:fill="FFFFFF"/>
        <w:spacing w:before="0" w:beforeAutospacing="0" w:after="0" w:afterAutospacing="0" w:line="240" w:lineRule="atLeast"/>
        <w:rPr>
          <w:rFonts w:ascii="Arial" w:hAnsi="Arial" w:cs="Arial"/>
          <w:color w:val="222222"/>
        </w:rPr>
      </w:pPr>
      <w:r>
        <w:rPr>
          <w:rFonts w:ascii="Arial" w:hAnsi="Arial" w:cs="Arial"/>
          <w:color w:val="222222"/>
        </w:rPr>
        <w:t> </w:t>
      </w:r>
    </w:p>
    <w:p w14:paraId="282567E2" w14:textId="77777777" w:rsidR="005118AD" w:rsidRDefault="005118AD" w:rsidP="005118AD">
      <w:pPr>
        <w:pStyle w:val="m-1636812519727876856normal"/>
        <w:shd w:val="clear" w:color="auto" w:fill="FFFFFF"/>
        <w:spacing w:before="0" w:beforeAutospacing="0" w:after="0" w:afterAutospacing="0" w:line="240" w:lineRule="atLeast"/>
        <w:rPr>
          <w:rFonts w:ascii="Arial" w:hAnsi="Arial" w:cs="Arial"/>
          <w:color w:val="222222"/>
        </w:rPr>
      </w:pPr>
      <w:r>
        <w:rPr>
          <w:rStyle w:val="m-1636812519727876856defaultparagraphfont"/>
          <w:rFonts w:ascii="Arial" w:hAnsi="Arial" w:cs="Arial"/>
          <w:color w:val="222222"/>
        </w:rPr>
        <w:t>Governor Kathy </w:t>
      </w:r>
      <w:proofErr w:type="spellStart"/>
      <w:r>
        <w:rPr>
          <w:rStyle w:val="m-1636812519727876856defaultparagraphfont"/>
          <w:rFonts w:ascii="Arial" w:hAnsi="Arial" w:cs="Arial"/>
          <w:color w:val="222222"/>
        </w:rPr>
        <w:t>Hochul</w:t>
      </w:r>
      <w:proofErr w:type="spellEnd"/>
      <w:r>
        <w:rPr>
          <w:rStyle w:val="m-1636812519727876856defaultparagraphfont"/>
          <w:rFonts w:ascii="Arial" w:hAnsi="Arial" w:cs="Arial"/>
          <w:color w:val="222222"/>
        </w:rPr>
        <w:t> today announced a plan to replace the Joint Commission on Public Ethics with a new, truly independent agency as part of the 2022 State of the State. This proposal will create a new ethics oversight body and institute new transparency and confidentiality reforms.</w:t>
      </w:r>
    </w:p>
    <w:p w14:paraId="3E0F16CD" w14:textId="77777777" w:rsidR="005118AD" w:rsidRDefault="005118AD" w:rsidP="005118AD">
      <w:pPr>
        <w:pStyle w:val="m-1636812519727876856normal"/>
        <w:shd w:val="clear" w:color="auto" w:fill="FFFFFF"/>
        <w:spacing w:before="0" w:beforeAutospacing="0" w:after="0" w:afterAutospacing="0" w:line="240" w:lineRule="atLeast"/>
        <w:rPr>
          <w:rFonts w:ascii="Arial" w:hAnsi="Arial" w:cs="Arial"/>
          <w:color w:val="222222"/>
        </w:rPr>
      </w:pPr>
      <w:r>
        <w:rPr>
          <w:rFonts w:ascii="Arial" w:hAnsi="Arial" w:cs="Arial"/>
          <w:color w:val="222222"/>
        </w:rPr>
        <w:t> </w:t>
      </w:r>
    </w:p>
    <w:p w14:paraId="63EA9E2C" w14:textId="77777777" w:rsidR="005118AD" w:rsidRDefault="005118AD" w:rsidP="005118AD">
      <w:pPr>
        <w:pStyle w:val="m-1636812519727876856normal"/>
        <w:shd w:val="clear" w:color="auto" w:fill="FFFFFF"/>
        <w:spacing w:before="0" w:beforeAutospacing="0" w:after="0" w:afterAutospacing="0" w:line="240" w:lineRule="atLeast"/>
        <w:rPr>
          <w:rFonts w:ascii="Arial" w:hAnsi="Arial" w:cs="Arial"/>
          <w:color w:val="222222"/>
        </w:rPr>
      </w:pPr>
      <w:r>
        <w:rPr>
          <w:rStyle w:val="m-1636812519727876856defaultparagraphfont"/>
          <w:rFonts w:ascii="Arial" w:hAnsi="Arial" w:cs="Arial"/>
          <w:color w:val="222222"/>
        </w:rPr>
        <w:t>"It is clear that JCOPE is irreparably broken and has failed to earn the public's trust," </w:t>
      </w:r>
      <w:r>
        <w:rPr>
          <w:rStyle w:val="m-1636812519727876856defaultparagraphfont"/>
          <w:rFonts w:ascii="Arial" w:hAnsi="Arial" w:cs="Arial"/>
          <w:b/>
          <w:bCs/>
          <w:color w:val="222222"/>
        </w:rPr>
        <w:t>Governor </w:t>
      </w:r>
      <w:proofErr w:type="spellStart"/>
      <w:r>
        <w:rPr>
          <w:rStyle w:val="m-1636812519727876856defaultparagraphfont"/>
          <w:rFonts w:ascii="Arial" w:hAnsi="Arial" w:cs="Arial"/>
          <w:b/>
          <w:bCs/>
          <w:color w:val="222222"/>
        </w:rPr>
        <w:t>Hochul</w:t>
      </w:r>
      <w:proofErr w:type="spellEnd"/>
      <w:r>
        <w:rPr>
          <w:rStyle w:val="m-1636812519727876856defaultparagraphfont"/>
          <w:rFonts w:ascii="Arial" w:hAnsi="Arial" w:cs="Arial"/>
          <w:b/>
          <w:bCs/>
          <w:color w:val="222222"/>
        </w:rPr>
        <w:t> said</w:t>
      </w:r>
      <w:r>
        <w:rPr>
          <w:rStyle w:val="m-1636812519727876856defaultparagraphfont"/>
          <w:rFonts w:ascii="Arial" w:hAnsi="Arial" w:cs="Arial"/>
          <w:color w:val="222222"/>
        </w:rPr>
        <w:t>. "We must replace JCOPE with a new, truly independent watchdog with real teeth. This new ethics agency will prioritize transparency and integrity, crack down on any wrongdoing, and ensure compliance and ethical governing throughout State government. New Yorkers deserve nothing less."</w:t>
      </w:r>
    </w:p>
    <w:p w14:paraId="3AC2E6CF" w14:textId="77777777" w:rsidR="005118AD" w:rsidRDefault="005118AD" w:rsidP="005118AD">
      <w:pPr>
        <w:pStyle w:val="m-1636812519727876856normal"/>
        <w:shd w:val="clear" w:color="auto" w:fill="FFFFFF"/>
        <w:spacing w:before="0" w:beforeAutospacing="0" w:after="0" w:afterAutospacing="0" w:line="240" w:lineRule="atLeast"/>
        <w:rPr>
          <w:rFonts w:ascii="Arial" w:hAnsi="Arial" w:cs="Arial"/>
          <w:color w:val="222222"/>
        </w:rPr>
      </w:pPr>
      <w:r>
        <w:rPr>
          <w:rFonts w:ascii="Arial" w:hAnsi="Arial" w:cs="Arial"/>
          <w:color w:val="222222"/>
        </w:rPr>
        <w:t> </w:t>
      </w:r>
    </w:p>
    <w:p w14:paraId="621D7175" w14:textId="77777777" w:rsidR="005118AD" w:rsidRDefault="005118AD" w:rsidP="005118AD">
      <w:pPr>
        <w:pStyle w:val="m-1636812519727876856normal"/>
        <w:shd w:val="clear" w:color="auto" w:fill="FFFFFF"/>
        <w:spacing w:before="0" w:beforeAutospacing="0" w:after="0" w:afterAutospacing="0" w:line="240" w:lineRule="atLeast"/>
        <w:rPr>
          <w:rFonts w:ascii="Arial" w:hAnsi="Arial" w:cs="Arial"/>
          <w:color w:val="222222"/>
        </w:rPr>
      </w:pPr>
      <w:r>
        <w:rPr>
          <w:rStyle w:val="m-1636812519727876856defaultparagraphfont"/>
          <w:rFonts w:ascii="Arial" w:hAnsi="Arial" w:cs="Arial"/>
          <w:color w:val="222222"/>
        </w:rPr>
        <w:t>Recent events have called into question the independence of JCOPE. The public has lost its trust in JCOPE's ability to carry out its mandate to ensure compliance with the State's ethics and lobbying laws and regulations. Governor </w:t>
      </w:r>
      <w:proofErr w:type="spellStart"/>
      <w:r>
        <w:rPr>
          <w:rStyle w:val="m-1636812519727876856defaultparagraphfont"/>
          <w:rFonts w:ascii="Arial" w:hAnsi="Arial" w:cs="Arial"/>
          <w:color w:val="222222"/>
        </w:rPr>
        <w:t>Hochul</w:t>
      </w:r>
      <w:proofErr w:type="spellEnd"/>
      <w:r>
        <w:rPr>
          <w:rStyle w:val="m-1636812519727876856defaultparagraphfont"/>
          <w:rFonts w:ascii="Arial" w:hAnsi="Arial" w:cs="Arial"/>
          <w:color w:val="222222"/>
        </w:rPr>
        <w:t> will propose legislation to repeal and replace JCOPE with a truly independent and effective ethics agency.</w:t>
      </w:r>
    </w:p>
    <w:p w14:paraId="1E9682AD" w14:textId="77777777" w:rsidR="005118AD" w:rsidRDefault="005118AD" w:rsidP="005118AD">
      <w:pPr>
        <w:pStyle w:val="m-1636812519727876856normal"/>
        <w:shd w:val="clear" w:color="auto" w:fill="FFFFFF"/>
        <w:spacing w:before="0" w:beforeAutospacing="0" w:after="0" w:afterAutospacing="0" w:line="240" w:lineRule="atLeast"/>
        <w:rPr>
          <w:rFonts w:ascii="Arial" w:hAnsi="Arial" w:cs="Arial"/>
          <w:color w:val="222222"/>
        </w:rPr>
      </w:pPr>
      <w:r>
        <w:rPr>
          <w:rFonts w:ascii="Arial" w:hAnsi="Arial" w:cs="Arial"/>
          <w:color w:val="222222"/>
        </w:rPr>
        <w:t> </w:t>
      </w:r>
    </w:p>
    <w:p w14:paraId="0F1FF347" w14:textId="77777777" w:rsidR="005118AD" w:rsidRDefault="005118AD" w:rsidP="005118AD">
      <w:pPr>
        <w:pStyle w:val="m-1636812519727876856normal"/>
        <w:shd w:val="clear" w:color="auto" w:fill="FFFFFF"/>
        <w:spacing w:before="0" w:beforeAutospacing="0" w:after="0" w:afterAutospacing="0" w:line="240" w:lineRule="atLeast"/>
        <w:rPr>
          <w:rFonts w:ascii="Arial" w:hAnsi="Arial" w:cs="Arial"/>
          <w:color w:val="222222"/>
        </w:rPr>
      </w:pPr>
      <w:r>
        <w:rPr>
          <w:rStyle w:val="m-1636812519727876856defaultparagraphfont"/>
          <w:rFonts w:ascii="Arial" w:hAnsi="Arial" w:cs="Arial"/>
          <w:b/>
          <w:bCs/>
          <w:color w:val="222222"/>
        </w:rPr>
        <w:t>Create New Ethics Enforcement Agency</w:t>
      </w:r>
    </w:p>
    <w:p w14:paraId="57C4A8C2" w14:textId="77777777" w:rsidR="005118AD" w:rsidRDefault="005118AD" w:rsidP="005118AD">
      <w:pPr>
        <w:pStyle w:val="m-1636812519727876856normal"/>
        <w:shd w:val="clear" w:color="auto" w:fill="FFFFFF"/>
        <w:spacing w:before="0" w:beforeAutospacing="0" w:after="0" w:afterAutospacing="0" w:line="240" w:lineRule="atLeast"/>
        <w:rPr>
          <w:rFonts w:ascii="Arial" w:hAnsi="Arial" w:cs="Arial"/>
          <w:color w:val="222222"/>
        </w:rPr>
      </w:pPr>
      <w:r>
        <w:rPr>
          <w:rStyle w:val="m-1636812519727876856defaultparagraphfont"/>
          <w:rFonts w:ascii="Arial" w:hAnsi="Arial" w:cs="Arial"/>
          <w:color w:val="222222"/>
        </w:rPr>
        <w:t>JCOPE's members are appointed by elected officials. This new entity will consist of a rotating board of five members made up of the 15 state-accredited law school deans or their designees. Members will select a Chair and abide by majority voting, eliminating the "Special Vote" practice that has crippled JCOPE's ability to operate.</w:t>
      </w:r>
    </w:p>
    <w:p w14:paraId="2E8AFCA2" w14:textId="77777777" w:rsidR="005118AD" w:rsidRDefault="005118AD" w:rsidP="005118AD">
      <w:pPr>
        <w:pStyle w:val="m-1636812519727876856normal"/>
        <w:shd w:val="clear" w:color="auto" w:fill="FFFFFF"/>
        <w:spacing w:before="0" w:beforeAutospacing="0" w:after="0" w:afterAutospacing="0" w:line="240" w:lineRule="atLeast"/>
        <w:rPr>
          <w:rFonts w:ascii="Arial" w:hAnsi="Arial" w:cs="Arial"/>
          <w:color w:val="222222"/>
        </w:rPr>
      </w:pPr>
      <w:r>
        <w:rPr>
          <w:rFonts w:ascii="Arial" w:hAnsi="Arial" w:cs="Arial"/>
          <w:color w:val="222222"/>
        </w:rPr>
        <w:t> </w:t>
      </w:r>
    </w:p>
    <w:p w14:paraId="250AAABF" w14:textId="77777777" w:rsidR="005118AD" w:rsidRDefault="005118AD" w:rsidP="005118AD">
      <w:pPr>
        <w:pStyle w:val="m-1636812519727876856normal"/>
        <w:shd w:val="clear" w:color="auto" w:fill="FFFFFF"/>
        <w:spacing w:before="0" w:beforeAutospacing="0" w:after="0" w:afterAutospacing="0" w:line="240" w:lineRule="atLeast"/>
        <w:rPr>
          <w:rFonts w:ascii="Arial" w:hAnsi="Arial" w:cs="Arial"/>
          <w:color w:val="222222"/>
        </w:rPr>
      </w:pPr>
      <w:r>
        <w:rPr>
          <w:rStyle w:val="m-1636812519727876856defaultparagraphfont"/>
          <w:rFonts w:ascii="Arial" w:hAnsi="Arial" w:cs="Arial"/>
          <w:b/>
          <w:bCs/>
          <w:color w:val="222222"/>
        </w:rPr>
        <w:t>Improve Transparency</w:t>
      </w:r>
    </w:p>
    <w:p w14:paraId="25451756" w14:textId="77777777" w:rsidR="005118AD" w:rsidRDefault="005118AD" w:rsidP="005118AD">
      <w:pPr>
        <w:pStyle w:val="m-1636812519727876856normal"/>
        <w:shd w:val="clear" w:color="auto" w:fill="FFFFFF"/>
        <w:spacing w:before="0" w:beforeAutospacing="0" w:after="0" w:afterAutospacing="0" w:line="240" w:lineRule="atLeast"/>
        <w:rPr>
          <w:rFonts w:ascii="Arial" w:hAnsi="Arial" w:cs="Arial"/>
          <w:color w:val="222222"/>
        </w:rPr>
      </w:pPr>
      <w:r>
        <w:rPr>
          <w:rStyle w:val="m-1636812519727876856defaultparagraphfont"/>
          <w:rFonts w:ascii="Arial" w:hAnsi="Arial" w:cs="Arial"/>
          <w:color w:val="222222"/>
        </w:rPr>
        <w:t xml:space="preserve">Current transparency exemptions and practices contribute to the perception that JCOPE operates in secrecy and is not open and accountable to the public. JCOPE is exempt from the Freedom of Information Law and the Open Meetings Law, meaning that only limited documents are made publicly available upon request. JCOPE also now operates largely in executive sessions, which are not open to the </w:t>
      </w:r>
      <w:proofErr w:type="gramStart"/>
      <w:r>
        <w:rPr>
          <w:rStyle w:val="m-1636812519727876856defaultparagraphfont"/>
          <w:rFonts w:ascii="Arial" w:hAnsi="Arial" w:cs="Arial"/>
          <w:color w:val="222222"/>
        </w:rPr>
        <w:t>general public</w:t>
      </w:r>
      <w:proofErr w:type="gramEnd"/>
      <w:r>
        <w:rPr>
          <w:rStyle w:val="m-1636812519727876856defaultparagraphfont"/>
          <w:rFonts w:ascii="Arial" w:hAnsi="Arial" w:cs="Arial"/>
          <w:color w:val="222222"/>
        </w:rPr>
        <w:t xml:space="preserve">. To improve transparency and trust in the integrity of ethics enforcement, the new oversight agency will be subject to FOIL and the Open Meetings Laws like other State agencies. In addition, </w:t>
      </w:r>
      <w:proofErr w:type="gramStart"/>
      <w:r>
        <w:rPr>
          <w:rStyle w:val="m-1636812519727876856defaultparagraphfont"/>
          <w:rFonts w:ascii="Arial" w:hAnsi="Arial" w:cs="Arial"/>
          <w:color w:val="222222"/>
        </w:rPr>
        <w:t>all of</w:t>
      </w:r>
      <w:proofErr w:type="gramEnd"/>
      <w:r>
        <w:rPr>
          <w:rStyle w:val="m-1636812519727876856defaultparagraphfont"/>
          <w:rFonts w:ascii="Arial" w:hAnsi="Arial" w:cs="Arial"/>
          <w:color w:val="222222"/>
        </w:rPr>
        <w:t xml:space="preserve"> the new body's votes after a finding a finding of probable cause will be public, including enforcement hearings, and all parties will be required to adhere to final determinations.</w:t>
      </w:r>
    </w:p>
    <w:p w14:paraId="669D0FB0" w14:textId="77777777" w:rsidR="005118AD" w:rsidRDefault="005118AD" w:rsidP="005118AD">
      <w:pPr>
        <w:pStyle w:val="m-1636812519727876856normal"/>
        <w:shd w:val="clear" w:color="auto" w:fill="FFFFFF"/>
        <w:spacing w:before="0" w:beforeAutospacing="0" w:after="0" w:afterAutospacing="0" w:line="240" w:lineRule="atLeast"/>
        <w:rPr>
          <w:rFonts w:ascii="Arial" w:hAnsi="Arial" w:cs="Arial"/>
          <w:color w:val="222222"/>
        </w:rPr>
      </w:pPr>
      <w:r>
        <w:rPr>
          <w:rFonts w:ascii="Arial" w:hAnsi="Arial" w:cs="Arial"/>
          <w:color w:val="222222"/>
        </w:rPr>
        <w:t> </w:t>
      </w:r>
    </w:p>
    <w:p w14:paraId="326FBDC9" w14:textId="77777777" w:rsidR="005118AD" w:rsidRDefault="005118AD" w:rsidP="005118AD">
      <w:pPr>
        <w:pStyle w:val="m-1636812519727876856normal"/>
        <w:shd w:val="clear" w:color="auto" w:fill="FFFFFF"/>
        <w:spacing w:before="0" w:beforeAutospacing="0" w:after="0" w:afterAutospacing="0" w:line="240" w:lineRule="atLeast"/>
        <w:rPr>
          <w:rFonts w:ascii="Arial" w:hAnsi="Arial" w:cs="Arial"/>
          <w:color w:val="222222"/>
        </w:rPr>
      </w:pPr>
      <w:r>
        <w:rPr>
          <w:rStyle w:val="m-1636812519727876856defaultparagraphfont"/>
          <w:rFonts w:ascii="Arial" w:hAnsi="Arial" w:cs="Arial"/>
          <w:b/>
          <w:bCs/>
          <w:color w:val="222222"/>
        </w:rPr>
        <w:t>Ban Outside Communications</w:t>
      </w:r>
    </w:p>
    <w:p w14:paraId="03D0A29D" w14:textId="77777777" w:rsidR="005118AD" w:rsidRDefault="005118AD" w:rsidP="005118AD">
      <w:pPr>
        <w:pStyle w:val="m-1636812519727876856normal"/>
        <w:shd w:val="clear" w:color="auto" w:fill="FFFFFF"/>
        <w:spacing w:before="0" w:beforeAutospacing="0" w:after="0" w:afterAutospacing="0" w:line="240" w:lineRule="atLeast"/>
        <w:rPr>
          <w:rFonts w:ascii="Arial" w:hAnsi="Arial" w:cs="Arial"/>
          <w:color w:val="222222"/>
        </w:rPr>
      </w:pPr>
      <w:r>
        <w:rPr>
          <w:rStyle w:val="m-1636812519727876856defaultparagraphfont"/>
          <w:rFonts w:ascii="Arial" w:hAnsi="Arial" w:cs="Arial"/>
          <w:color w:val="222222"/>
        </w:rPr>
        <w:t xml:space="preserve">Under the Governor's plan, individual members of the new ethics body will be prohibited from communicating with outside parties regarding any potential or </w:t>
      </w:r>
      <w:r>
        <w:rPr>
          <w:rStyle w:val="m-1636812519727876856defaultparagraphfont"/>
          <w:rFonts w:ascii="Arial" w:hAnsi="Arial" w:cs="Arial"/>
          <w:color w:val="222222"/>
        </w:rPr>
        <w:lastRenderedPageBreak/>
        <w:t>ongoing investigation. Should the Board find a member in violation of the new rule, that member would be subject to sanctions.</w:t>
      </w:r>
    </w:p>
    <w:p w14:paraId="75FB054C" w14:textId="77777777" w:rsidR="005118AD" w:rsidRDefault="005118AD" w:rsidP="005118AD">
      <w:pPr>
        <w:pStyle w:val="m-1636812519727876856normal"/>
        <w:shd w:val="clear" w:color="auto" w:fill="FFFFFF"/>
        <w:spacing w:before="0" w:beforeAutospacing="0" w:after="0" w:afterAutospacing="0" w:line="240" w:lineRule="atLeast"/>
        <w:rPr>
          <w:rFonts w:ascii="Arial" w:hAnsi="Arial" w:cs="Arial"/>
          <w:color w:val="222222"/>
        </w:rPr>
      </w:pPr>
      <w:r>
        <w:rPr>
          <w:rFonts w:ascii="Arial" w:hAnsi="Arial" w:cs="Arial"/>
          <w:color w:val="222222"/>
        </w:rPr>
        <w:t> </w:t>
      </w:r>
    </w:p>
    <w:p w14:paraId="3A073184" w14:textId="77777777" w:rsidR="005118AD" w:rsidRDefault="005118AD" w:rsidP="005118AD">
      <w:pPr>
        <w:pStyle w:val="m-1636812519727876856normal"/>
        <w:shd w:val="clear" w:color="auto" w:fill="FFFFFF"/>
        <w:spacing w:before="0" w:beforeAutospacing="0" w:after="0" w:afterAutospacing="0" w:line="240" w:lineRule="atLeast"/>
        <w:rPr>
          <w:rFonts w:ascii="Arial" w:hAnsi="Arial" w:cs="Arial"/>
          <w:color w:val="222222"/>
        </w:rPr>
      </w:pPr>
      <w:r>
        <w:rPr>
          <w:rStyle w:val="m-1636812519727876856defaultparagraphfont"/>
          <w:rFonts w:ascii="Arial" w:hAnsi="Arial" w:cs="Arial"/>
          <w:color w:val="000000"/>
        </w:rPr>
        <w:t>This bold proposal builds on the Governor's ongoing actions to improve transparency and restore public trust in government:</w:t>
      </w:r>
    </w:p>
    <w:p w14:paraId="41036700" w14:textId="77777777" w:rsidR="005118AD" w:rsidRDefault="005118AD" w:rsidP="005118AD">
      <w:pPr>
        <w:pStyle w:val="m-1636812519727876856normal"/>
        <w:shd w:val="clear" w:color="auto" w:fill="FFFFFF"/>
        <w:spacing w:before="0" w:beforeAutospacing="0" w:after="0" w:afterAutospacing="0" w:line="240" w:lineRule="atLeast"/>
        <w:rPr>
          <w:rFonts w:ascii="Arial" w:hAnsi="Arial" w:cs="Arial"/>
          <w:color w:val="222222"/>
        </w:rPr>
      </w:pPr>
      <w:r>
        <w:rPr>
          <w:rFonts w:ascii="Arial" w:hAnsi="Arial" w:cs="Arial"/>
          <w:color w:val="222222"/>
        </w:rPr>
        <w:t> </w:t>
      </w:r>
    </w:p>
    <w:p w14:paraId="3A9340DE" w14:textId="77777777" w:rsidR="005118AD" w:rsidRDefault="005118AD" w:rsidP="005118AD">
      <w:pPr>
        <w:pStyle w:val="m-1636812519727876856listparagraph"/>
        <w:numPr>
          <w:ilvl w:val="0"/>
          <w:numId w:val="1"/>
        </w:numPr>
        <w:shd w:val="clear" w:color="auto" w:fill="FFFFFF"/>
        <w:spacing w:before="0" w:after="0" w:afterAutospacing="0" w:line="220" w:lineRule="atLeast"/>
        <w:ind w:left="1440"/>
        <w:rPr>
          <w:rFonts w:ascii="Arial" w:hAnsi="Arial" w:cs="Arial"/>
          <w:color w:val="222222"/>
          <w:sz w:val="22"/>
          <w:szCs w:val="22"/>
        </w:rPr>
      </w:pPr>
      <w:r>
        <w:rPr>
          <w:rStyle w:val="m-1636812519727876856defaultparagraphfont"/>
          <w:rFonts w:ascii="Arial" w:hAnsi="Arial" w:cs="Arial"/>
          <w:b/>
          <w:bCs/>
          <w:color w:val="000000"/>
        </w:rPr>
        <w:t>Term Limits and Outside Income Ban:</w:t>
      </w:r>
      <w:r>
        <w:rPr>
          <w:rStyle w:val="m-1636812519727876856defaultparagraphfont"/>
          <w:rFonts w:ascii="Arial" w:hAnsi="Arial" w:cs="Arial"/>
          <w:color w:val="000000"/>
        </w:rPr>
        <w:t> As the first proposal of the 2022 State of the State, Governor </w:t>
      </w:r>
      <w:proofErr w:type="spellStart"/>
      <w:r>
        <w:rPr>
          <w:rStyle w:val="m-1636812519727876856defaultparagraphfont"/>
          <w:rFonts w:ascii="Arial" w:hAnsi="Arial" w:cs="Arial"/>
          <w:color w:val="000000"/>
        </w:rPr>
        <w:t>Hochul</w:t>
      </w:r>
      <w:proofErr w:type="spellEnd"/>
      <w:r>
        <w:rPr>
          <w:rStyle w:val="m-1636812519727876856defaultparagraphfont"/>
          <w:rFonts w:ascii="Arial" w:hAnsi="Arial" w:cs="Arial"/>
          <w:color w:val="000000"/>
        </w:rPr>
        <w:t> </w:t>
      </w:r>
      <w:hyperlink r:id="rId5" w:tgtFrame="_blank" w:history="1">
        <w:r>
          <w:rPr>
            <w:rStyle w:val="m-1636812519727876856hyperlink"/>
            <w:rFonts w:ascii="Arial" w:hAnsi="Arial" w:cs="Arial"/>
            <w:color w:val="0563C1"/>
            <w:u w:val="single"/>
          </w:rPr>
          <w:t>announced</w:t>
        </w:r>
      </w:hyperlink>
      <w:r>
        <w:rPr>
          <w:rStyle w:val="m-1636812519727876856defaultparagraphfont"/>
          <w:rFonts w:ascii="Arial" w:hAnsi="Arial" w:cs="Arial"/>
          <w:color w:val="000000"/>
        </w:rPr>
        <w:t> a plan to institute term limits and ban outside income for statewide elected officials.</w:t>
      </w:r>
    </w:p>
    <w:p w14:paraId="3E2C64A2" w14:textId="77777777" w:rsidR="005118AD" w:rsidRDefault="005118AD" w:rsidP="005118AD">
      <w:pPr>
        <w:pStyle w:val="m-1636812519727876856listparagraph"/>
        <w:numPr>
          <w:ilvl w:val="0"/>
          <w:numId w:val="1"/>
        </w:numPr>
        <w:shd w:val="clear" w:color="auto" w:fill="FFFFFF"/>
        <w:spacing w:before="0" w:after="0" w:afterAutospacing="0" w:line="220" w:lineRule="atLeast"/>
        <w:ind w:left="1440"/>
        <w:rPr>
          <w:rFonts w:ascii="Arial" w:hAnsi="Arial" w:cs="Arial"/>
          <w:color w:val="222222"/>
          <w:sz w:val="22"/>
          <w:szCs w:val="22"/>
        </w:rPr>
      </w:pPr>
      <w:r>
        <w:rPr>
          <w:rStyle w:val="m-1636812519727876856defaultparagraphfont"/>
          <w:rFonts w:ascii="Arial" w:hAnsi="Arial" w:cs="Arial"/>
          <w:b/>
          <w:bCs/>
          <w:color w:val="000000"/>
        </w:rPr>
        <w:t>Ethics Trainings:</w:t>
      </w:r>
      <w:r>
        <w:rPr>
          <w:rStyle w:val="m-1636812519727876856defaultparagraphfont"/>
          <w:rFonts w:ascii="Arial" w:hAnsi="Arial" w:cs="Arial"/>
          <w:color w:val="000000"/>
        </w:rPr>
        <w:t> Governor </w:t>
      </w:r>
      <w:proofErr w:type="spellStart"/>
      <w:r>
        <w:rPr>
          <w:rStyle w:val="m-1636812519727876856defaultparagraphfont"/>
          <w:rFonts w:ascii="Arial" w:hAnsi="Arial" w:cs="Arial"/>
          <w:color w:val="000000"/>
        </w:rPr>
        <w:t>Hochul</w:t>
      </w:r>
      <w:proofErr w:type="spellEnd"/>
      <w:r>
        <w:rPr>
          <w:rStyle w:val="m-1636812519727876856defaultparagraphfont"/>
          <w:rFonts w:ascii="Arial" w:hAnsi="Arial" w:cs="Arial"/>
          <w:color w:val="000000"/>
        </w:rPr>
        <w:t> </w:t>
      </w:r>
      <w:hyperlink r:id="rId6" w:tgtFrame="_blank" w:history="1">
        <w:r>
          <w:rPr>
            <w:rStyle w:val="m-1636812519727876856hyperlink"/>
            <w:rFonts w:ascii="Arial" w:hAnsi="Arial" w:cs="Arial"/>
            <w:color w:val="0563C1"/>
            <w:u w:val="single"/>
          </w:rPr>
          <w:t>signed</w:t>
        </w:r>
      </w:hyperlink>
      <w:r>
        <w:rPr>
          <w:rStyle w:val="m-1636812519727876856defaultparagraphfont"/>
          <w:rFonts w:ascii="Arial" w:hAnsi="Arial" w:cs="Arial"/>
          <w:color w:val="000000"/>
        </w:rPr>
        <w:t> an Executive Order requiring all State employees to take an ethics training course upon hiring and regularly thereafter. </w:t>
      </w:r>
    </w:p>
    <w:p w14:paraId="481D687A" w14:textId="77777777" w:rsidR="005118AD" w:rsidRDefault="005118AD" w:rsidP="005118AD">
      <w:pPr>
        <w:pStyle w:val="m-1636812519727876856listparagraph"/>
        <w:numPr>
          <w:ilvl w:val="0"/>
          <w:numId w:val="1"/>
        </w:numPr>
        <w:shd w:val="clear" w:color="auto" w:fill="FFFFFF"/>
        <w:spacing w:before="0" w:after="0" w:afterAutospacing="0" w:line="220" w:lineRule="atLeast"/>
        <w:ind w:left="1440"/>
        <w:rPr>
          <w:rFonts w:ascii="Arial" w:hAnsi="Arial" w:cs="Arial"/>
          <w:color w:val="222222"/>
          <w:sz w:val="22"/>
          <w:szCs w:val="22"/>
        </w:rPr>
      </w:pPr>
      <w:r>
        <w:rPr>
          <w:rStyle w:val="m-1636812519727876856defaultparagraphfont"/>
          <w:rFonts w:ascii="Arial" w:hAnsi="Arial" w:cs="Arial"/>
          <w:b/>
          <w:bCs/>
          <w:color w:val="000000"/>
        </w:rPr>
        <w:t>FOIL Reforms:</w:t>
      </w:r>
      <w:r>
        <w:rPr>
          <w:rStyle w:val="m-1636812519727876856defaultparagraphfont"/>
          <w:rFonts w:ascii="Arial" w:hAnsi="Arial" w:cs="Arial"/>
          <w:color w:val="000000"/>
        </w:rPr>
        <w:t> Governor </w:t>
      </w:r>
      <w:proofErr w:type="spellStart"/>
      <w:r>
        <w:rPr>
          <w:rStyle w:val="m-1636812519727876856defaultparagraphfont"/>
          <w:rFonts w:ascii="Arial" w:hAnsi="Arial" w:cs="Arial"/>
          <w:color w:val="000000"/>
        </w:rPr>
        <w:t>Hochul</w:t>
      </w:r>
      <w:proofErr w:type="spellEnd"/>
      <w:r>
        <w:rPr>
          <w:rStyle w:val="m-1636812519727876856defaultparagraphfont"/>
          <w:rFonts w:ascii="Arial" w:hAnsi="Arial" w:cs="Arial"/>
          <w:color w:val="000000"/>
        </w:rPr>
        <w:t> </w:t>
      </w:r>
      <w:hyperlink r:id="rId7" w:tgtFrame="_blank" w:history="1">
        <w:r>
          <w:rPr>
            <w:rStyle w:val="m-1636812519727876856hyperlink"/>
            <w:rFonts w:ascii="Arial" w:hAnsi="Arial" w:cs="Arial"/>
            <w:color w:val="0563C1"/>
            <w:u w:val="single"/>
          </w:rPr>
          <w:t>implemented</w:t>
        </w:r>
      </w:hyperlink>
      <w:r>
        <w:rPr>
          <w:rStyle w:val="m-1636812519727876856defaultparagraphfont"/>
          <w:rFonts w:ascii="Arial" w:hAnsi="Arial" w:cs="Arial"/>
          <w:color w:val="000000"/>
        </w:rPr>
        <w:t> reforms to the FOIL process to increase transparency with journalists and members of the public. The Governor also began requiring state agencies to identify and proactively post commonly requested data, to reduce the need for FOILs in the first place</w:t>
      </w:r>
    </w:p>
    <w:p w14:paraId="2B3DF10E" w14:textId="77777777" w:rsidR="005118AD" w:rsidRDefault="005118AD" w:rsidP="005118AD">
      <w:pPr>
        <w:pStyle w:val="m-1636812519727876856listparagraph"/>
        <w:numPr>
          <w:ilvl w:val="0"/>
          <w:numId w:val="1"/>
        </w:numPr>
        <w:shd w:val="clear" w:color="auto" w:fill="FFFFFF"/>
        <w:spacing w:before="0" w:after="0" w:afterAutospacing="0" w:line="220" w:lineRule="atLeast"/>
        <w:ind w:left="1440"/>
        <w:rPr>
          <w:rFonts w:ascii="Arial" w:hAnsi="Arial" w:cs="Arial"/>
          <w:color w:val="222222"/>
          <w:sz w:val="22"/>
          <w:szCs w:val="22"/>
        </w:rPr>
      </w:pPr>
      <w:r>
        <w:rPr>
          <w:rStyle w:val="m-1636812519727876856defaultparagraphfont"/>
          <w:rFonts w:ascii="Arial" w:hAnsi="Arial" w:cs="Arial"/>
          <w:b/>
          <w:bCs/>
          <w:color w:val="000000"/>
        </w:rPr>
        <w:t>Recusal Agreements:</w:t>
      </w:r>
      <w:r>
        <w:rPr>
          <w:rStyle w:val="m-1636812519727876856defaultparagraphfont"/>
          <w:rFonts w:ascii="Arial" w:hAnsi="Arial" w:cs="Arial"/>
          <w:color w:val="000000"/>
        </w:rPr>
        <w:t> The Governor and other senior members of her administration </w:t>
      </w:r>
      <w:hyperlink r:id="rId8" w:tgtFrame="_blank" w:history="1">
        <w:r>
          <w:rPr>
            <w:rStyle w:val="m-1636812519727876856hyperlink"/>
            <w:rFonts w:ascii="Arial" w:hAnsi="Arial" w:cs="Arial"/>
            <w:color w:val="0563C1"/>
            <w:u w:val="single"/>
          </w:rPr>
          <w:t>released</w:t>
        </w:r>
      </w:hyperlink>
      <w:r>
        <w:rPr>
          <w:rStyle w:val="m-1636812519727876856defaultparagraphfont"/>
          <w:rFonts w:ascii="Arial" w:hAnsi="Arial" w:cs="Arial"/>
          <w:color w:val="000000"/>
        </w:rPr>
        <w:t> the full recusal agreements they abide by. </w:t>
      </w:r>
    </w:p>
    <w:p w14:paraId="02556CAC" w14:textId="77777777" w:rsidR="005118AD" w:rsidRDefault="005118AD" w:rsidP="005118AD">
      <w:pPr>
        <w:pStyle w:val="m-1636812519727876856listparagraph"/>
        <w:numPr>
          <w:ilvl w:val="0"/>
          <w:numId w:val="1"/>
        </w:numPr>
        <w:shd w:val="clear" w:color="auto" w:fill="FFFFFF"/>
        <w:spacing w:before="0" w:after="0" w:afterAutospacing="0" w:line="220" w:lineRule="atLeast"/>
        <w:ind w:left="1440"/>
        <w:rPr>
          <w:rFonts w:ascii="Arial" w:hAnsi="Arial" w:cs="Arial"/>
          <w:color w:val="222222"/>
          <w:sz w:val="22"/>
          <w:szCs w:val="22"/>
        </w:rPr>
      </w:pPr>
      <w:r>
        <w:rPr>
          <w:rStyle w:val="m-1636812519727876856defaultparagraphfont"/>
          <w:rFonts w:ascii="Arial" w:hAnsi="Arial" w:cs="Arial"/>
          <w:b/>
          <w:bCs/>
          <w:color w:val="000000"/>
        </w:rPr>
        <w:t>Transparency Plans:</w:t>
      </w:r>
      <w:r>
        <w:rPr>
          <w:rStyle w:val="m-1636812519727876856defaultparagraphfont"/>
          <w:rFonts w:ascii="Arial" w:hAnsi="Arial" w:cs="Arial"/>
          <w:color w:val="000000"/>
        </w:rPr>
        <w:t> Governor </w:t>
      </w:r>
      <w:proofErr w:type="spellStart"/>
      <w:r>
        <w:rPr>
          <w:rStyle w:val="m-1636812519727876856defaultparagraphfont"/>
          <w:rFonts w:ascii="Arial" w:hAnsi="Arial" w:cs="Arial"/>
          <w:color w:val="000000"/>
        </w:rPr>
        <w:t>Hochul</w:t>
      </w:r>
      <w:proofErr w:type="spellEnd"/>
      <w:r>
        <w:rPr>
          <w:rStyle w:val="m-1636812519727876856defaultparagraphfont"/>
          <w:rFonts w:ascii="Arial" w:hAnsi="Arial" w:cs="Arial"/>
          <w:color w:val="000000"/>
        </w:rPr>
        <w:t> directed more than 70 executive agencies and public authorities to release public transparency plans, which are publicly </w:t>
      </w:r>
      <w:hyperlink r:id="rId9" w:tgtFrame="_blank" w:history="1">
        <w:r>
          <w:rPr>
            <w:rStyle w:val="m-1636812519727876856hyperlink"/>
            <w:rFonts w:ascii="Arial" w:hAnsi="Arial" w:cs="Arial"/>
            <w:color w:val="0563C1"/>
            <w:u w:val="single"/>
          </w:rPr>
          <w:t>posted online</w:t>
        </w:r>
      </w:hyperlink>
      <w:r>
        <w:rPr>
          <w:rStyle w:val="m-1636812519727876856defaultparagraphfont"/>
          <w:rFonts w:ascii="Arial" w:hAnsi="Arial" w:cs="Arial"/>
          <w:color w:val="000000"/>
        </w:rPr>
        <w:t>.</w:t>
      </w:r>
    </w:p>
    <w:p w14:paraId="2236BA02" w14:textId="77777777" w:rsidR="005118AD" w:rsidRDefault="005118AD" w:rsidP="005118AD">
      <w:pPr>
        <w:pStyle w:val="m-1636812519727876856listparagraph"/>
        <w:numPr>
          <w:ilvl w:val="0"/>
          <w:numId w:val="1"/>
        </w:numPr>
        <w:shd w:val="clear" w:color="auto" w:fill="FFFFFF"/>
        <w:spacing w:before="0" w:after="0" w:afterAutospacing="0" w:line="220" w:lineRule="atLeast"/>
        <w:ind w:left="1440"/>
        <w:rPr>
          <w:rFonts w:ascii="Arial" w:hAnsi="Arial" w:cs="Arial"/>
          <w:color w:val="222222"/>
          <w:sz w:val="22"/>
          <w:szCs w:val="22"/>
        </w:rPr>
      </w:pPr>
      <w:r>
        <w:rPr>
          <w:rStyle w:val="m-1636812519727876856defaultparagraphfont"/>
          <w:rFonts w:ascii="Arial" w:hAnsi="Arial" w:cs="Arial"/>
          <w:b/>
          <w:bCs/>
          <w:color w:val="000000"/>
        </w:rPr>
        <w:t>Combating Harassment and Discrimination:</w:t>
      </w:r>
      <w:r>
        <w:rPr>
          <w:rStyle w:val="m-1636812519727876856defaultparagraphfont"/>
          <w:rFonts w:ascii="Arial" w:hAnsi="Arial" w:cs="Arial"/>
          <w:color w:val="000000"/>
        </w:rPr>
        <w:t> To improve the Executive Chamber's response to accusations of harassment and discrimination, Governor </w:t>
      </w:r>
      <w:proofErr w:type="spellStart"/>
      <w:r>
        <w:rPr>
          <w:rStyle w:val="m-1636812519727876856defaultparagraphfont"/>
          <w:rFonts w:ascii="Arial" w:hAnsi="Arial" w:cs="Arial"/>
          <w:color w:val="000000"/>
        </w:rPr>
        <w:t>Hochul</w:t>
      </w:r>
      <w:proofErr w:type="spellEnd"/>
      <w:r>
        <w:rPr>
          <w:rStyle w:val="m-1636812519727876856defaultparagraphfont"/>
          <w:rFonts w:ascii="Arial" w:hAnsi="Arial" w:cs="Arial"/>
          <w:color w:val="000000"/>
        </w:rPr>
        <w:t> </w:t>
      </w:r>
      <w:hyperlink r:id="rId10" w:tgtFrame="_blank" w:history="1">
        <w:r>
          <w:rPr>
            <w:rStyle w:val="m-1636812519727876856hyperlink"/>
            <w:rFonts w:ascii="Arial" w:hAnsi="Arial" w:cs="Arial"/>
            <w:color w:val="0563C1"/>
            <w:u w:val="single"/>
          </w:rPr>
          <w:t>retained</w:t>
        </w:r>
      </w:hyperlink>
      <w:r>
        <w:rPr>
          <w:rStyle w:val="m-1636812519727876856defaultparagraphfont"/>
          <w:rFonts w:ascii="Arial" w:hAnsi="Arial" w:cs="Arial"/>
          <w:color w:val="000000"/>
        </w:rPr>
        <w:t> an independent outside law firm to investigate all claims in a fair, unbiased manner and created a new Human Resources department.</w:t>
      </w:r>
    </w:p>
    <w:p w14:paraId="76C722FE" w14:textId="77777777" w:rsidR="002D3565" w:rsidRDefault="002D3565"/>
    <w:sectPr w:rsidR="002D35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30610A"/>
    <w:multiLevelType w:val="multilevel"/>
    <w:tmpl w:val="0C9E7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8AD"/>
    <w:rsid w:val="002D3565"/>
    <w:rsid w:val="005118AD"/>
    <w:rsid w:val="00D85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0EBD9"/>
  <w15:chartTrackingRefBased/>
  <w15:docId w15:val="{DC003D4C-0C1E-4001-A2DA-1874EA7DA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9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636812519727876856normal">
    <w:name w:val="m_-1636812519727876856normal"/>
    <w:basedOn w:val="Normal"/>
    <w:rsid w:val="005118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636812519727876856defaultparagraphfont">
    <w:name w:val="m_-1636812519727876856defaultparagraphfont"/>
    <w:basedOn w:val="DefaultParagraphFont"/>
    <w:rsid w:val="005118AD"/>
  </w:style>
  <w:style w:type="paragraph" w:customStyle="1" w:styleId="m-1636812519727876856listparagraph">
    <w:name w:val="m_-1636812519727876856listparagraph"/>
    <w:basedOn w:val="Normal"/>
    <w:rsid w:val="005118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636812519727876856hyperlink">
    <w:name w:val="m_-1636812519727876856hyperlink"/>
    <w:basedOn w:val="DefaultParagraphFont"/>
    <w:rsid w:val="00511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56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ernor.ny.gov/sites/default/files/2021-10/Recusal_Letters.pdf" TargetMode="External"/><Relationship Id="rId3" Type="http://schemas.openxmlformats.org/officeDocument/2006/relationships/settings" Target="settings.xml"/><Relationship Id="rId7" Type="http://schemas.openxmlformats.org/officeDocument/2006/relationships/hyperlink" Target="https://www.governor.ny.gov/news/governor-hochul-announces-major-transparency-improvements-state-govern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ernor.ny.gov/executive-order/no-10-updating-states-ethics-training-requirements" TargetMode="External"/><Relationship Id="rId11" Type="http://schemas.openxmlformats.org/officeDocument/2006/relationships/fontTable" Target="fontTable.xml"/><Relationship Id="rId5" Type="http://schemas.openxmlformats.org/officeDocument/2006/relationships/hyperlink" Target="https://www.governor.ny.gov/news/governor-hochul-announces-plan-institute-term-limits-and-outside-income-ban-statewide-elected" TargetMode="External"/><Relationship Id="rId10" Type="http://schemas.openxmlformats.org/officeDocument/2006/relationships/hyperlink" Target="https://www.governor.ny.gov/news/governor-hochul-announces-anti-harassment-and-anti-discrimination-initiatives-executive" TargetMode="External"/><Relationship Id="rId4" Type="http://schemas.openxmlformats.org/officeDocument/2006/relationships/webSettings" Target="webSettings.xml"/><Relationship Id="rId9" Type="http://schemas.openxmlformats.org/officeDocument/2006/relationships/hyperlink" Target="https://www.governor.ny.gov/hochul-administration-transparency-pl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735</Words>
  <Characters>4190</Characters>
  <Application>Microsoft Office Word</Application>
  <DocSecurity>0</DocSecurity>
  <Lines>34</Lines>
  <Paragraphs>9</Paragraphs>
  <ScaleCrop>false</ScaleCrop>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Robinson</dc:creator>
  <cp:keywords/>
  <dc:description/>
  <cp:lastModifiedBy>Pam Robinson</cp:lastModifiedBy>
  <cp:revision>1</cp:revision>
  <dcterms:created xsi:type="dcterms:W3CDTF">2022-01-05T21:16:00Z</dcterms:created>
  <dcterms:modified xsi:type="dcterms:W3CDTF">2022-01-05T21:18:00Z</dcterms:modified>
</cp:coreProperties>
</file>